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C8A4" w14:textId="48BE79D5" w:rsidR="1352301B" w:rsidRPr="00F36C2A" w:rsidRDefault="1352301B" w:rsidP="30675919">
      <w:pPr>
        <w:pStyle w:val="Heading1"/>
        <w:rPr>
          <w:rFonts w:ascii="Calibri" w:hAnsi="Calibri" w:cs="Calibri"/>
          <w:color w:val="auto"/>
        </w:rPr>
      </w:pPr>
      <w:r w:rsidRPr="00F36C2A">
        <w:rPr>
          <w:rFonts w:ascii="Calibri" w:hAnsi="Calibri" w:cs="Calibri"/>
          <w:color w:val="auto"/>
        </w:rPr>
        <w:t>New Teacher Induction</w:t>
      </w:r>
      <w:r w:rsidR="00C37F4B">
        <w:rPr>
          <w:rFonts w:ascii="Calibri" w:hAnsi="Calibri" w:cs="Calibri"/>
          <w:color w:val="auto"/>
        </w:rPr>
        <w:t xml:space="preserve"> Checklist</w:t>
      </w:r>
    </w:p>
    <w:p w14:paraId="6EBF7821" w14:textId="237056A5" w:rsidR="1352301B" w:rsidRPr="00F36C2A" w:rsidRDefault="1352301B" w:rsidP="30675919">
      <w:pPr>
        <w:rPr>
          <w:rFonts w:ascii="Calibri" w:hAnsi="Calibri" w:cs="Calibri"/>
          <w:color w:val="auto"/>
        </w:rPr>
      </w:pPr>
      <w:r w:rsidRPr="00F36C2A">
        <w:rPr>
          <w:rFonts w:ascii="Calibri" w:hAnsi="Calibri" w:cs="Calibri"/>
          <w:color w:val="auto"/>
        </w:rPr>
        <w:t xml:space="preserve">Mentor-Inductee Activities </w:t>
      </w:r>
      <w:r w:rsidR="00C37F4B">
        <w:rPr>
          <w:rFonts w:ascii="Calibri" w:hAnsi="Calibri" w:cs="Calibri"/>
          <w:color w:val="auto"/>
        </w:rPr>
        <w:t>and Discussion</w:t>
      </w:r>
    </w:p>
    <w:p w14:paraId="19EF826C" w14:textId="2CF5BC47" w:rsidR="00D03AC1" w:rsidRPr="00F36C2A" w:rsidRDefault="2007DDC5" w:rsidP="30675919">
      <w:pPr>
        <w:pStyle w:val="ListBullet"/>
        <w:numPr>
          <w:ilvl w:val="0"/>
          <w:numId w:val="0"/>
        </w:numPr>
        <w:rPr>
          <w:rFonts w:ascii="Calibri" w:hAnsi="Calibri" w:cs="Calibri"/>
          <w:color w:val="auto"/>
        </w:rPr>
      </w:pPr>
      <w:r w:rsidRPr="00F36C2A">
        <w:rPr>
          <w:rFonts w:ascii="Calibri" w:hAnsi="Calibri" w:cs="Calibri"/>
          <w:color w:val="auto"/>
        </w:rPr>
        <w:t>New Teacher: _________________ Mentor: ___________________</w:t>
      </w:r>
    </w:p>
    <w:tbl>
      <w:tblPr>
        <w:tblStyle w:val="TableGrid"/>
        <w:tblW w:w="10165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1435"/>
        <w:gridCol w:w="3240"/>
        <w:gridCol w:w="1170"/>
        <w:gridCol w:w="1800"/>
        <w:gridCol w:w="2520"/>
      </w:tblGrid>
      <w:tr w:rsidR="00736815" w:rsidRPr="00F36C2A" w14:paraId="6EFD63D8" w14:textId="7F363FCD" w:rsidTr="00736815">
        <w:trPr>
          <w:trHeight w:val="360"/>
        </w:trPr>
        <w:tc>
          <w:tcPr>
            <w:tcW w:w="1435" w:type="dxa"/>
          </w:tcPr>
          <w:p w14:paraId="273D4BA3" w14:textId="42A031AA" w:rsidR="00736815" w:rsidRPr="004C2A3F" w:rsidRDefault="00736815" w:rsidP="30675919">
            <w:pPr>
              <w:ind w:left="36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Week</w:t>
            </w:r>
          </w:p>
        </w:tc>
        <w:tc>
          <w:tcPr>
            <w:tcW w:w="3240" w:type="dxa"/>
          </w:tcPr>
          <w:p w14:paraId="41F7B14A" w14:textId="711AABCA" w:rsidR="00736815" w:rsidRPr="004C2A3F" w:rsidRDefault="00736815" w:rsidP="30675919">
            <w:pPr>
              <w:ind w:left="36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Topic</w:t>
            </w:r>
          </w:p>
        </w:tc>
        <w:tc>
          <w:tcPr>
            <w:tcW w:w="1170" w:type="dxa"/>
          </w:tcPr>
          <w:p w14:paraId="2F03C736" w14:textId="36A8661D" w:rsidR="00736815" w:rsidRPr="004C2A3F" w:rsidRDefault="00736815" w:rsidP="30675919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14:paraId="30466D6D" w14:textId="29DA7236" w:rsidR="00736815" w:rsidRPr="004C2A3F" w:rsidRDefault="00736815" w:rsidP="30675919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Mentor/Coach</w:t>
            </w:r>
          </w:p>
        </w:tc>
        <w:tc>
          <w:tcPr>
            <w:tcW w:w="2520" w:type="dxa"/>
          </w:tcPr>
          <w:p w14:paraId="3AFFF1B5" w14:textId="5985DB5C" w:rsidR="00736815" w:rsidRPr="006A538A" w:rsidRDefault="00736815" w:rsidP="30675919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6A538A">
              <w:rPr>
                <w:rFonts w:ascii="Calibri" w:hAnsi="Calibri" w:cs="Calibri"/>
                <w:color w:val="auto"/>
                <w:sz w:val="24"/>
                <w:szCs w:val="24"/>
              </w:rPr>
              <w:t>Teacher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6A538A">
              <w:rPr>
                <w:rFonts w:ascii="Calibri" w:hAnsi="Calibri" w:cs="Calibri"/>
                <w:color w:val="auto"/>
                <w:sz w:val="24"/>
                <w:szCs w:val="24"/>
              </w:rPr>
              <w:t>Signature</w:t>
            </w:r>
          </w:p>
        </w:tc>
      </w:tr>
      <w:tr w:rsidR="00736815" w:rsidRPr="00F36C2A" w14:paraId="61E0638C" w14:textId="55FA1088" w:rsidTr="00736815">
        <w:trPr>
          <w:trHeight w:val="348"/>
        </w:trPr>
        <w:tc>
          <w:tcPr>
            <w:tcW w:w="1435" w:type="dxa"/>
          </w:tcPr>
          <w:p w14:paraId="69E38D57" w14:textId="03DB64F8" w:rsidR="00736815" w:rsidRPr="004C2A3F" w:rsidRDefault="00736815" w:rsidP="30675919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Orientation/First Week</w:t>
            </w:r>
          </w:p>
        </w:tc>
        <w:tc>
          <w:tcPr>
            <w:tcW w:w="3240" w:type="dxa"/>
          </w:tcPr>
          <w:p w14:paraId="69A168ED" w14:textId="78F8550B" w:rsidR="00736815" w:rsidRPr="004C2A3F" w:rsidRDefault="00736815" w:rsidP="30675919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Building Tour</w:t>
            </w:r>
          </w:p>
        </w:tc>
        <w:tc>
          <w:tcPr>
            <w:tcW w:w="1170" w:type="dxa"/>
          </w:tcPr>
          <w:p w14:paraId="5755EC14" w14:textId="1CD609C9" w:rsidR="00736815" w:rsidRPr="00F36C2A" w:rsidRDefault="00736815" w:rsidP="30675919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4A347853" w14:textId="1CD609C9" w:rsidR="00736815" w:rsidRPr="00F36C2A" w:rsidRDefault="00736815" w:rsidP="30675919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166BEA6F" w14:textId="77777777" w:rsidR="00736815" w:rsidRPr="00F36C2A" w:rsidRDefault="00736815" w:rsidP="30675919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78F7E4EF" w14:textId="29278DE4" w:rsidTr="00736815">
        <w:trPr>
          <w:trHeight w:val="710"/>
        </w:trPr>
        <w:tc>
          <w:tcPr>
            <w:tcW w:w="1435" w:type="dxa"/>
          </w:tcPr>
          <w:p w14:paraId="092C80CC" w14:textId="66DE8734" w:rsidR="00736815" w:rsidRPr="004C2A3F" w:rsidRDefault="00736815" w:rsidP="30675919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Orientation/First Week</w:t>
            </w:r>
          </w:p>
        </w:tc>
        <w:tc>
          <w:tcPr>
            <w:tcW w:w="3240" w:type="dxa"/>
          </w:tcPr>
          <w:p w14:paraId="3BF04B61" w14:textId="46417CC5" w:rsidR="00736815" w:rsidRPr="004C2A3F" w:rsidRDefault="00736815" w:rsidP="002D2D71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-Introduction to Key Personnel</w:t>
            </w:r>
          </w:p>
          <w:p w14:paraId="2982836A" w14:textId="595C5D3E" w:rsidR="00736815" w:rsidRPr="004C2A3F" w:rsidRDefault="00736815" w:rsidP="002D2D71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-Supporting students with special needs</w:t>
            </w:r>
          </w:p>
        </w:tc>
        <w:tc>
          <w:tcPr>
            <w:tcW w:w="1170" w:type="dxa"/>
          </w:tcPr>
          <w:p w14:paraId="1C55FC05" w14:textId="1CD609C9" w:rsidR="00736815" w:rsidRPr="00F36C2A" w:rsidRDefault="00736815" w:rsidP="30675919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420178D4" w14:textId="1CD609C9" w:rsidR="00736815" w:rsidRPr="00F36C2A" w:rsidRDefault="00736815" w:rsidP="30675919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5C56E603" w14:textId="77777777" w:rsidR="00736815" w:rsidRPr="00F36C2A" w:rsidRDefault="00736815" w:rsidP="30675919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31DD39E5" w14:textId="4836DC1B" w:rsidTr="00736815">
        <w:trPr>
          <w:trHeight w:val="710"/>
        </w:trPr>
        <w:tc>
          <w:tcPr>
            <w:tcW w:w="1435" w:type="dxa"/>
          </w:tcPr>
          <w:p w14:paraId="5C929BBF" w14:textId="49916889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Orientation/First Week</w:t>
            </w:r>
          </w:p>
        </w:tc>
        <w:tc>
          <w:tcPr>
            <w:tcW w:w="3240" w:type="dxa"/>
          </w:tcPr>
          <w:p w14:paraId="0529A040" w14:textId="77777777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Safety Drills-</w:t>
            </w:r>
          </w:p>
          <w:p w14:paraId="28F57538" w14:textId="4A43B847" w:rsidR="00736815" w:rsidRPr="004C2A3F" w:rsidRDefault="000339B3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Fire Drills</w:t>
            </w:r>
          </w:p>
          <w:p w14:paraId="6B9EA122" w14:textId="59D244CA" w:rsidR="00736815" w:rsidRPr="004C2A3F" w:rsidRDefault="000339B3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Lock Downs</w:t>
            </w:r>
          </w:p>
          <w:p w14:paraId="2769D9CE" w14:textId="72A5EAD2" w:rsidR="00736815" w:rsidRPr="004C2A3F" w:rsidRDefault="000339B3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Locations outside, location for sheltering off-site</w:t>
            </w:r>
          </w:p>
          <w:p w14:paraId="7F6DD017" w14:textId="6ADD0094" w:rsidR="00736815" w:rsidRPr="004C2A3F" w:rsidRDefault="000339B3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Parent Communication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&amp; 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Introductions</w:t>
            </w:r>
          </w:p>
        </w:tc>
        <w:tc>
          <w:tcPr>
            <w:tcW w:w="1170" w:type="dxa"/>
          </w:tcPr>
          <w:p w14:paraId="32D4FD2A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30010302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46918EB1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2C7A25E5" w14:textId="6CAD6031" w:rsidTr="00736815">
        <w:trPr>
          <w:trHeight w:val="710"/>
        </w:trPr>
        <w:tc>
          <w:tcPr>
            <w:tcW w:w="1435" w:type="dxa"/>
          </w:tcPr>
          <w:p w14:paraId="4D5ABC53" w14:textId="441B691A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First Week</w:t>
            </w:r>
          </w:p>
        </w:tc>
        <w:tc>
          <w:tcPr>
            <w:tcW w:w="3240" w:type="dxa"/>
          </w:tcPr>
          <w:p w14:paraId="2E594885" w14:textId="2CC2568D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Discuss anything the inductee needs the first week including classroom management</w:t>
            </w:r>
            <w:r w:rsidR="003D38F4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and assembly behavior protocols</w:t>
            </w:r>
          </w:p>
        </w:tc>
        <w:tc>
          <w:tcPr>
            <w:tcW w:w="1170" w:type="dxa"/>
          </w:tcPr>
          <w:p w14:paraId="59910457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2B6067C8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26913CF1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5F37D78C" w14:textId="10167BB5" w:rsidTr="00736815">
        <w:trPr>
          <w:trHeight w:val="360"/>
        </w:trPr>
        <w:tc>
          <w:tcPr>
            <w:tcW w:w="1435" w:type="dxa"/>
          </w:tcPr>
          <w:p w14:paraId="537F2416" w14:textId="5E48FC29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First Week</w:t>
            </w:r>
          </w:p>
        </w:tc>
        <w:tc>
          <w:tcPr>
            <w:tcW w:w="3240" w:type="dxa"/>
          </w:tcPr>
          <w:p w14:paraId="0317A7E3" w14:textId="561E129C" w:rsidR="00736815" w:rsidRPr="004C2A3F" w:rsidRDefault="00241516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School Calendar and Daily Schedule,</w:t>
            </w:r>
          </w:p>
          <w:p w14:paraId="72AEB525" w14:textId="77777777" w:rsidR="00241516" w:rsidRDefault="00241516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Morning and Dismissal Procedures, </w:t>
            </w:r>
          </w:p>
          <w:p w14:paraId="32589ED8" w14:textId="403B9EB1" w:rsidR="00736815" w:rsidRPr="004C2A3F" w:rsidRDefault="000339B3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-R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eview Student Handbook</w:t>
            </w:r>
          </w:p>
        </w:tc>
        <w:tc>
          <w:tcPr>
            <w:tcW w:w="1170" w:type="dxa"/>
          </w:tcPr>
          <w:p w14:paraId="2F1BA180" w14:textId="1CD609C9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584D98AB" w14:textId="1CD609C9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6FFC425C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554837C4" w14:textId="4617F4A2" w:rsidTr="00736815">
        <w:trPr>
          <w:trHeight w:val="360"/>
        </w:trPr>
        <w:tc>
          <w:tcPr>
            <w:tcW w:w="1435" w:type="dxa"/>
          </w:tcPr>
          <w:p w14:paraId="33E1A052" w14:textId="7A38428E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First Day or preservice orientation</w:t>
            </w:r>
          </w:p>
        </w:tc>
        <w:tc>
          <w:tcPr>
            <w:tcW w:w="3240" w:type="dxa"/>
          </w:tcPr>
          <w:p w14:paraId="685B6414" w14:textId="11769FE3" w:rsidR="00736815" w:rsidRDefault="00241516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Taking Attendance</w:t>
            </w:r>
          </w:p>
          <w:p w14:paraId="6CBD8B96" w14:textId="0EE08369" w:rsidR="00736815" w:rsidRPr="004C2A3F" w:rsidRDefault="00241516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Pr="00241516">
              <w:rPr>
                <w:rFonts w:ascii="Calibri" w:hAnsi="Calibri" w:cs="Calibri"/>
                <w:color w:val="auto"/>
                <w:sz w:val="24"/>
                <w:szCs w:val="24"/>
              </w:rPr>
              <w:t>U</w:t>
            </w:r>
            <w:r w:rsidR="00736815" w:rsidRPr="00241516">
              <w:rPr>
                <w:rFonts w:ascii="Calibri" w:hAnsi="Calibri" w:cs="Calibri"/>
                <w:color w:val="auto"/>
                <w:sz w:val="24"/>
                <w:szCs w:val="24"/>
              </w:rPr>
              <w:t>s</w:t>
            </w:r>
            <w:r w:rsidRPr="00241516">
              <w:rPr>
                <w:rFonts w:ascii="Calibri" w:hAnsi="Calibri" w:cs="Calibri"/>
                <w:color w:val="auto"/>
                <w:sz w:val="24"/>
                <w:szCs w:val="24"/>
              </w:rPr>
              <w:t>ing</w:t>
            </w:r>
            <w:r w:rsidR="00736815" w:rsidRPr="0024151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the “follow me” printer and copier</w:t>
            </w:r>
          </w:p>
        </w:tc>
        <w:tc>
          <w:tcPr>
            <w:tcW w:w="1170" w:type="dxa"/>
          </w:tcPr>
          <w:p w14:paraId="41080E71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D1EE51B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4B7ACBD1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4380E56E" w14:textId="4895A804" w:rsidTr="00736815">
        <w:trPr>
          <w:trHeight w:val="360"/>
        </w:trPr>
        <w:tc>
          <w:tcPr>
            <w:tcW w:w="1435" w:type="dxa"/>
          </w:tcPr>
          <w:p w14:paraId="24891931" w14:textId="5F30E7DD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September</w:t>
            </w:r>
            <w:r w:rsidR="00F70C15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1</w:t>
            </w:r>
            <w:r w:rsidR="00F70C15" w:rsidRPr="00F70C15">
              <w:rPr>
                <w:rFonts w:ascii="Calibri" w:hAnsi="Calibri" w:cs="Calibri"/>
                <w:color w:val="auto"/>
                <w:sz w:val="24"/>
                <w:szCs w:val="24"/>
                <w:vertAlign w:val="superscript"/>
              </w:rPr>
              <w:t>st</w:t>
            </w:r>
            <w:r w:rsidR="00F70C15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week</w:t>
            </w:r>
          </w:p>
        </w:tc>
        <w:tc>
          <w:tcPr>
            <w:tcW w:w="3240" w:type="dxa"/>
          </w:tcPr>
          <w:p w14:paraId="3A982E10" w14:textId="069CDE79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Teacher Absence Reporting</w:t>
            </w:r>
          </w:p>
        </w:tc>
        <w:tc>
          <w:tcPr>
            <w:tcW w:w="1170" w:type="dxa"/>
          </w:tcPr>
          <w:p w14:paraId="61AF6B80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21BBFA5F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248B7272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4A6B6E0A" w14:textId="7397CD13" w:rsidTr="00736815">
        <w:trPr>
          <w:trHeight w:val="360"/>
        </w:trPr>
        <w:tc>
          <w:tcPr>
            <w:tcW w:w="1435" w:type="dxa"/>
          </w:tcPr>
          <w:p w14:paraId="5B7BED7B" w14:textId="4666B28B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  <w:r w:rsidRPr="004C2A3F">
              <w:rPr>
                <w:rFonts w:ascii="Calibri" w:hAnsi="Calibri" w:cs="Calibri"/>
                <w:color w:val="auto"/>
                <w:sz w:val="24"/>
                <w:szCs w:val="24"/>
                <w:vertAlign w:val="superscript"/>
              </w:rPr>
              <w:t>nd</w:t>
            </w: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week of school</w:t>
            </w:r>
          </w:p>
        </w:tc>
        <w:tc>
          <w:tcPr>
            <w:tcW w:w="3240" w:type="dxa"/>
          </w:tcPr>
          <w:p w14:paraId="36A0ADCF" w14:textId="723BF6C1" w:rsidR="00736815" w:rsidRPr="004C2A3F" w:rsidRDefault="00F70C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Creating assignments and assigning grades in CSIU</w:t>
            </w:r>
          </w:p>
          <w:p w14:paraId="3C527D2C" w14:textId="0176326B" w:rsidR="00736815" w:rsidRPr="004C2A3F" w:rsidRDefault="00F70C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Purchase Orders-forms and procedures</w:t>
            </w:r>
          </w:p>
        </w:tc>
        <w:tc>
          <w:tcPr>
            <w:tcW w:w="1170" w:type="dxa"/>
          </w:tcPr>
          <w:p w14:paraId="4398D3A1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58FBAEBD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599664B0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538F41AB" w14:textId="1DDE8A45" w:rsidTr="00736815">
        <w:trPr>
          <w:trHeight w:val="360"/>
        </w:trPr>
        <w:tc>
          <w:tcPr>
            <w:tcW w:w="1435" w:type="dxa"/>
          </w:tcPr>
          <w:p w14:paraId="7DEE8032" w14:textId="47E7958E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September</w:t>
            </w:r>
          </w:p>
        </w:tc>
        <w:tc>
          <w:tcPr>
            <w:tcW w:w="3240" w:type="dxa"/>
          </w:tcPr>
          <w:p w14:paraId="0F9A16FD" w14:textId="2E78E05B" w:rsidR="00736815" w:rsidRPr="004C2A3F" w:rsidRDefault="00F70C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Substitute Plans</w:t>
            </w:r>
          </w:p>
          <w:p w14:paraId="41B8FC7F" w14:textId="6E43C059" w:rsidR="00736815" w:rsidRPr="004C2A3F" w:rsidRDefault="00F70C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OAC: Review members and invite new industry members</w:t>
            </w:r>
          </w:p>
        </w:tc>
        <w:tc>
          <w:tcPr>
            <w:tcW w:w="1170" w:type="dxa"/>
          </w:tcPr>
          <w:p w14:paraId="6096AB94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0F4134B2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10A4869C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6EFE6229" w14:textId="41C6A9BA" w:rsidTr="00736815">
        <w:trPr>
          <w:trHeight w:val="360"/>
        </w:trPr>
        <w:tc>
          <w:tcPr>
            <w:tcW w:w="1435" w:type="dxa"/>
          </w:tcPr>
          <w:p w14:paraId="2538C0FA" w14:textId="79BB9981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September</w:t>
            </w:r>
          </w:p>
        </w:tc>
        <w:tc>
          <w:tcPr>
            <w:tcW w:w="3240" w:type="dxa"/>
          </w:tcPr>
          <w:p w14:paraId="0D4FF743" w14:textId="22BD801C" w:rsidR="00F70C15" w:rsidRPr="004C2A3F" w:rsidRDefault="00F70C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Discipline Procedures and 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Entering Discipline in the SIS</w:t>
            </w:r>
          </w:p>
        </w:tc>
        <w:tc>
          <w:tcPr>
            <w:tcW w:w="1170" w:type="dxa"/>
          </w:tcPr>
          <w:p w14:paraId="4FCD80E8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19D72DA2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3DA3DA08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6CFF11E9" w14:textId="34567476" w:rsidTr="00736815">
        <w:trPr>
          <w:trHeight w:val="360"/>
        </w:trPr>
        <w:tc>
          <w:tcPr>
            <w:tcW w:w="1435" w:type="dxa"/>
          </w:tcPr>
          <w:p w14:paraId="56D7E25C" w14:textId="16CFA4EC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September</w:t>
            </w:r>
          </w:p>
        </w:tc>
        <w:tc>
          <w:tcPr>
            <w:tcW w:w="3240" w:type="dxa"/>
          </w:tcPr>
          <w:p w14:paraId="6A7ABDFA" w14:textId="424823F0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proofErr w:type="spellStart"/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CareerSafe</w:t>
            </w:r>
            <w:proofErr w:type="spellEnd"/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:</w:t>
            </w:r>
          </w:p>
          <w:p w14:paraId="4EEC1881" w14:textId="2086274A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Employability and Interview Skills</w:t>
            </w:r>
          </w:p>
          <w:p w14:paraId="3313D790" w14:textId="5F93BA52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OSHA 10-hour Safety Training</w:t>
            </w:r>
          </w:p>
        </w:tc>
        <w:tc>
          <w:tcPr>
            <w:tcW w:w="1170" w:type="dxa"/>
          </w:tcPr>
          <w:p w14:paraId="3996CD1A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9473D14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586CB6FD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7857F0E7" w14:textId="77777777" w:rsidTr="00736815">
        <w:trPr>
          <w:trHeight w:val="360"/>
        </w:trPr>
        <w:tc>
          <w:tcPr>
            <w:tcW w:w="1435" w:type="dxa"/>
          </w:tcPr>
          <w:p w14:paraId="294BDB14" w14:textId="11C3B830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3240" w:type="dxa"/>
          </w:tcPr>
          <w:p w14:paraId="5E206927" w14:textId="18239C35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CIP meetings w/PSU</w:t>
            </w:r>
          </w:p>
        </w:tc>
        <w:tc>
          <w:tcPr>
            <w:tcW w:w="1170" w:type="dxa"/>
          </w:tcPr>
          <w:p w14:paraId="1C6EE3AC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521038A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18193CB0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5FC9F3F6" w14:textId="2D91E7AC" w:rsidTr="00736815">
        <w:trPr>
          <w:trHeight w:val="360"/>
        </w:trPr>
        <w:tc>
          <w:tcPr>
            <w:tcW w:w="1435" w:type="dxa"/>
          </w:tcPr>
          <w:p w14:paraId="4A930B7A" w14:textId="34E3C347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September</w:t>
            </w:r>
          </w:p>
        </w:tc>
        <w:tc>
          <w:tcPr>
            <w:tcW w:w="3240" w:type="dxa"/>
          </w:tcPr>
          <w:p w14:paraId="77D94F89" w14:textId="77777777" w:rsidR="00736815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Review IEPs for students in your class. Meet with the Special Pops staff member assigned to your classroom.</w:t>
            </w:r>
          </w:p>
          <w:p w14:paraId="062C2AFB" w14:textId="685150DC" w:rsidR="00472331" w:rsidRPr="004C2A3F" w:rsidRDefault="00472331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Discuss IEP input forms and support completion</w:t>
            </w:r>
          </w:p>
        </w:tc>
        <w:tc>
          <w:tcPr>
            <w:tcW w:w="1170" w:type="dxa"/>
          </w:tcPr>
          <w:p w14:paraId="6779829F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3B950ABE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2365EFF4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7421BCAF" w14:textId="0159E6EF" w:rsidTr="00736815">
        <w:trPr>
          <w:trHeight w:val="710"/>
        </w:trPr>
        <w:tc>
          <w:tcPr>
            <w:tcW w:w="1435" w:type="dxa"/>
          </w:tcPr>
          <w:p w14:paraId="52FE4C20" w14:textId="50E3BD83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September</w:t>
            </w:r>
          </w:p>
        </w:tc>
        <w:tc>
          <w:tcPr>
            <w:tcW w:w="3240" w:type="dxa"/>
          </w:tcPr>
          <w:p w14:paraId="3558E625" w14:textId="644B7738" w:rsidR="00241516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Review</w:t>
            </w:r>
            <w:r w:rsidR="00241516">
              <w:rPr>
                <w:rFonts w:ascii="Calibri" w:hAnsi="Calibri" w:cs="Calibri"/>
                <w:color w:val="auto"/>
                <w:sz w:val="24"/>
                <w:szCs w:val="24"/>
              </w:rPr>
              <w:t>:</w:t>
            </w:r>
          </w:p>
          <w:p w14:paraId="20D20C30" w14:textId="2E81F993" w:rsidR="00241516" w:rsidRDefault="00241516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Classroom Management Plan</w:t>
            </w:r>
          </w:p>
          <w:p w14:paraId="3BC534AC" w14:textId="352A4CFA" w:rsidR="00736815" w:rsidRPr="004C2A3F" w:rsidRDefault="00241516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</w:t>
            </w:r>
            <w:r w:rsidR="00736815" w:rsidRPr="004C2A3F">
              <w:rPr>
                <w:rFonts w:ascii="Calibri" w:hAnsi="Calibri" w:cs="Calibri"/>
                <w:color w:val="auto"/>
                <w:sz w:val="24"/>
                <w:szCs w:val="24"/>
              </w:rPr>
              <w:t>SAP referrals</w:t>
            </w:r>
          </w:p>
        </w:tc>
        <w:tc>
          <w:tcPr>
            <w:tcW w:w="1170" w:type="dxa"/>
          </w:tcPr>
          <w:p w14:paraId="062F296A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5A546E8B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04FF2B69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736815" w:rsidRPr="00F36C2A" w14:paraId="042650FB" w14:textId="42584793" w:rsidTr="00736815">
        <w:trPr>
          <w:trHeight w:val="710"/>
        </w:trPr>
        <w:tc>
          <w:tcPr>
            <w:tcW w:w="1435" w:type="dxa"/>
          </w:tcPr>
          <w:p w14:paraId="6F3E1C4D" w14:textId="7F231491" w:rsidR="00736815" w:rsidRPr="004C2A3F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Sept/Oct</w:t>
            </w:r>
          </w:p>
        </w:tc>
        <w:tc>
          <w:tcPr>
            <w:tcW w:w="3240" w:type="dxa"/>
          </w:tcPr>
          <w:p w14:paraId="24AC73A5" w14:textId="77777777" w:rsidR="00736815" w:rsidRDefault="00736815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CTSOs/Skills USA</w:t>
            </w:r>
          </w:p>
          <w:p w14:paraId="3CD0A624" w14:textId="06DD4E32" w:rsidR="00345AAF" w:rsidRPr="004C2A3F" w:rsidRDefault="00345AAF" w:rsidP="00456D48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-Requesting a field trip and field trip procedures</w:t>
            </w:r>
          </w:p>
        </w:tc>
        <w:tc>
          <w:tcPr>
            <w:tcW w:w="1170" w:type="dxa"/>
          </w:tcPr>
          <w:p w14:paraId="2B8289C6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49EC2A79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3814F77E" w14:textId="77777777" w:rsidR="00736815" w:rsidRPr="00F36C2A" w:rsidRDefault="00736815" w:rsidP="00456D48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193E510E" w14:textId="77777777" w:rsidTr="00736815">
        <w:trPr>
          <w:trHeight w:val="710"/>
        </w:trPr>
        <w:tc>
          <w:tcPr>
            <w:tcW w:w="1435" w:type="dxa"/>
          </w:tcPr>
          <w:p w14:paraId="6D1AA30D" w14:textId="2618E260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Fall before tours begin</w:t>
            </w:r>
          </w:p>
        </w:tc>
        <w:tc>
          <w:tcPr>
            <w:tcW w:w="3240" w:type="dxa"/>
          </w:tcPr>
          <w:p w14:paraId="31EE2E1F" w14:textId="23B14149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Student Recruiting and marketing your program</w:t>
            </w:r>
          </w:p>
        </w:tc>
        <w:tc>
          <w:tcPr>
            <w:tcW w:w="1170" w:type="dxa"/>
          </w:tcPr>
          <w:p w14:paraId="196C339B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7047AB4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31E42A7A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402BE563" w14:textId="4CEF418C" w:rsidTr="00736815">
        <w:trPr>
          <w:trHeight w:val="710"/>
        </w:trPr>
        <w:tc>
          <w:tcPr>
            <w:tcW w:w="1435" w:type="dxa"/>
          </w:tcPr>
          <w:p w14:paraId="7CFD117C" w14:textId="6FC2C0CF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October</w:t>
            </w:r>
          </w:p>
        </w:tc>
        <w:tc>
          <w:tcPr>
            <w:tcW w:w="3240" w:type="dxa"/>
          </w:tcPr>
          <w:p w14:paraId="557B2EC7" w14:textId="3706CF2F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OAC meetings-Fall requirements and procedures</w:t>
            </w:r>
          </w:p>
          <w:p w14:paraId="6401F616" w14:textId="77777777" w:rsidR="00561983" w:rsidRPr="004C2A3F" w:rsidRDefault="00561983" w:rsidP="00561983">
            <w:pPr>
              <w:pStyle w:val="Default"/>
            </w:pPr>
            <w:r w:rsidRPr="004C2A3F">
              <w:rPr>
                <w:rFonts w:ascii="Calibri" w:hAnsi="Calibri" w:cs="Calibri"/>
                <w:color w:val="auto"/>
              </w:rPr>
              <w:t xml:space="preserve">Doc Available: </w:t>
            </w:r>
          </w:p>
          <w:p w14:paraId="2B45603C" w14:textId="77777777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sz w:val="24"/>
                <w:szCs w:val="24"/>
              </w:rPr>
              <w:t>-</w:t>
            </w: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Establishing and Operating Effective Occupational Advisory Committees</w:t>
            </w:r>
          </w:p>
          <w:p w14:paraId="1394BE0E" w14:textId="623ED48B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-Discuss Books needed-approved by OAC</w:t>
            </w:r>
          </w:p>
        </w:tc>
        <w:tc>
          <w:tcPr>
            <w:tcW w:w="1170" w:type="dxa"/>
          </w:tcPr>
          <w:p w14:paraId="4C4BEA3D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1766071F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2A651C60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7977CE2D" w14:textId="14CC7985" w:rsidTr="00736815">
        <w:trPr>
          <w:trHeight w:val="710"/>
        </w:trPr>
        <w:tc>
          <w:tcPr>
            <w:tcW w:w="1435" w:type="dxa"/>
          </w:tcPr>
          <w:p w14:paraId="7D55BBF7" w14:textId="403C2E70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October</w:t>
            </w:r>
          </w:p>
        </w:tc>
        <w:tc>
          <w:tcPr>
            <w:tcW w:w="3240" w:type="dxa"/>
          </w:tcPr>
          <w:p w14:paraId="5D18FBD9" w14:textId="7ABF4AB6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NOCTI Pre-test and NOCTI basics (more will be covered in a meeting)</w:t>
            </w:r>
          </w:p>
        </w:tc>
        <w:tc>
          <w:tcPr>
            <w:tcW w:w="1170" w:type="dxa"/>
          </w:tcPr>
          <w:p w14:paraId="22829D42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07D7B643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2A226A08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15B18292" w14:textId="10E10CDE" w:rsidTr="00736815">
        <w:trPr>
          <w:trHeight w:val="710"/>
        </w:trPr>
        <w:tc>
          <w:tcPr>
            <w:tcW w:w="1435" w:type="dxa"/>
          </w:tcPr>
          <w:p w14:paraId="28DA4F1D" w14:textId="31715FAF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October-first week</w:t>
            </w:r>
          </w:p>
        </w:tc>
        <w:tc>
          <w:tcPr>
            <w:tcW w:w="3240" w:type="dxa"/>
          </w:tcPr>
          <w:p w14:paraId="5A19D231" w14:textId="7447DAD8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How to sign into PAETEP to complete an evaluation response</w:t>
            </w:r>
          </w:p>
        </w:tc>
        <w:tc>
          <w:tcPr>
            <w:tcW w:w="1170" w:type="dxa"/>
          </w:tcPr>
          <w:p w14:paraId="2BA186A8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EB7A13D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5EBDE6A3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55FEFB1B" w14:textId="47EF824A" w:rsidTr="00736815">
        <w:trPr>
          <w:trHeight w:val="432"/>
        </w:trPr>
        <w:tc>
          <w:tcPr>
            <w:tcW w:w="1435" w:type="dxa"/>
          </w:tcPr>
          <w:p w14:paraId="55781032" w14:textId="71738173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End of October</w:t>
            </w:r>
          </w:p>
        </w:tc>
        <w:tc>
          <w:tcPr>
            <w:tcW w:w="3240" w:type="dxa"/>
          </w:tcPr>
          <w:p w14:paraId="017AC61A" w14:textId="46D61BCA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Entering Final MP Grades, Report Card Comments</w:t>
            </w:r>
          </w:p>
        </w:tc>
        <w:tc>
          <w:tcPr>
            <w:tcW w:w="1170" w:type="dxa"/>
          </w:tcPr>
          <w:p w14:paraId="6E637D04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79C0014E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1495899D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65938D91" w14:textId="62396F1C" w:rsidTr="00736815">
        <w:trPr>
          <w:trHeight w:val="432"/>
        </w:trPr>
        <w:tc>
          <w:tcPr>
            <w:tcW w:w="1435" w:type="dxa"/>
          </w:tcPr>
          <w:p w14:paraId="6DF304C9" w14:textId="0AD72757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November</w:t>
            </w:r>
          </w:p>
        </w:tc>
        <w:tc>
          <w:tcPr>
            <w:tcW w:w="3240" w:type="dxa"/>
          </w:tcPr>
          <w:p w14:paraId="1F0B8763" w14:textId="53478618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Show how to access the Staff Handbook and resources on the S drive</w:t>
            </w:r>
          </w:p>
        </w:tc>
        <w:tc>
          <w:tcPr>
            <w:tcW w:w="1170" w:type="dxa"/>
          </w:tcPr>
          <w:p w14:paraId="185597E4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26B0BEC7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052BF67D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0D883119" w14:textId="239DB947" w:rsidTr="00736815">
        <w:trPr>
          <w:trHeight w:val="432"/>
        </w:trPr>
        <w:tc>
          <w:tcPr>
            <w:tcW w:w="1435" w:type="dxa"/>
          </w:tcPr>
          <w:p w14:paraId="004AE178" w14:textId="19EEDE2D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November</w:t>
            </w:r>
          </w:p>
        </w:tc>
        <w:tc>
          <w:tcPr>
            <w:tcW w:w="3240" w:type="dxa"/>
          </w:tcPr>
          <w:p w14:paraId="53B85B0F" w14:textId="66582B8F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Prep for Open House</w:t>
            </w:r>
          </w:p>
        </w:tc>
        <w:tc>
          <w:tcPr>
            <w:tcW w:w="1170" w:type="dxa"/>
          </w:tcPr>
          <w:p w14:paraId="628A3D91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C68DA36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5A354DEE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770B2E5B" w14:textId="0AE03919" w:rsidTr="00736815">
        <w:trPr>
          <w:trHeight w:val="432"/>
        </w:trPr>
        <w:tc>
          <w:tcPr>
            <w:tcW w:w="1435" w:type="dxa"/>
          </w:tcPr>
          <w:p w14:paraId="14378328" w14:textId="06BC1C1C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November</w:t>
            </w:r>
          </w:p>
        </w:tc>
        <w:tc>
          <w:tcPr>
            <w:tcW w:w="3240" w:type="dxa"/>
          </w:tcPr>
          <w:p w14:paraId="61D57E2C" w14:textId="77777777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Review Teacher Evaluation Procedures</w:t>
            </w:r>
          </w:p>
          <w:p w14:paraId="67AF6C5E" w14:textId="47562F5E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4EECB6AE" w14:textId="76EE2725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73E28C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6C6E34F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7CB2DB01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1D6B3C3E" w14:textId="484810C8" w:rsidTr="00736815">
        <w:trPr>
          <w:trHeight w:val="348"/>
        </w:trPr>
        <w:tc>
          <w:tcPr>
            <w:tcW w:w="1435" w:type="dxa"/>
          </w:tcPr>
          <w:p w14:paraId="36829805" w14:textId="07563BBA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November</w:t>
            </w:r>
          </w:p>
        </w:tc>
        <w:tc>
          <w:tcPr>
            <w:tcW w:w="3240" w:type="dxa"/>
          </w:tcPr>
          <w:p w14:paraId="123DFF34" w14:textId="77777777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Requesting Professional Development or Conference-</w:t>
            </w:r>
          </w:p>
          <w:p w14:paraId="16466251" w14:textId="6F741CF1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Forms and procedures</w:t>
            </w:r>
          </w:p>
        </w:tc>
        <w:tc>
          <w:tcPr>
            <w:tcW w:w="1170" w:type="dxa"/>
          </w:tcPr>
          <w:p w14:paraId="28388797" w14:textId="6C25C4E2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4B92F8E2" w14:textId="2E6C286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54C311E5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0F1E0891" w14:textId="1C9DC499" w:rsidTr="00736815">
        <w:trPr>
          <w:trHeight w:val="348"/>
        </w:trPr>
        <w:tc>
          <w:tcPr>
            <w:tcW w:w="1435" w:type="dxa"/>
          </w:tcPr>
          <w:p w14:paraId="1B374D7E" w14:textId="4E4C5D82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December</w:t>
            </w:r>
          </w:p>
        </w:tc>
        <w:tc>
          <w:tcPr>
            <w:tcW w:w="3240" w:type="dxa"/>
          </w:tcPr>
          <w:p w14:paraId="33A4930C" w14:textId="3EE2A3A4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NOCTI Pre-test Score Reports</w:t>
            </w:r>
          </w:p>
        </w:tc>
        <w:tc>
          <w:tcPr>
            <w:tcW w:w="1170" w:type="dxa"/>
          </w:tcPr>
          <w:p w14:paraId="5267F620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795A0FD3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4FF58321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06842583" w14:textId="259985DB" w:rsidTr="00736815">
        <w:trPr>
          <w:trHeight w:val="348"/>
        </w:trPr>
        <w:tc>
          <w:tcPr>
            <w:tcW w:w="1435" w:type="dxa"/>
          </w:tcPr>
          <w:p w14:paraId="289108CE" w14:textId="7F2B8797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December</w:t>
            </w:r>
          </w:p>
        </w:tc>
        <w:tc>
          <w:tcPr>
            <w:tcW w:w="3240" w:type="dxa"/>
          </w:tcPr>
          <w:p w14:paraId="22F2EBA8" w14:textId="29A6A753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Learning Walks and Observations</w:t>
            </w:r>
          </w:p>
        </w:tc>
        <w:tc>
          <w:tcPr>
            <w:tcW w:w="1170" w:type="dxa"/>
          </w:tcPr>
          <w:p w14:paraId="350B8803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166D9F47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1A2BC3A4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6B350C2A" w14:textId="4890EC27" w:rsidTr="00736815">
        <w:trPr>
          <w:trHeight w:val="348"/>
        </w:trPr>
        <w:tc>
          <w:tcPr>
            <w:tcW w:w="1435" w:type="dxa"/>
          </w:tcPr>
          <w:p w14:paraId="5A3FD523" w14:textId="02752A58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3240" w:type="dxa"/>
          </w:tcPr>
          <w:p w14:paraId="26DC40B5" w14:textId="77777777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Field trip procedures</w:t>
            </w:r>
          </w:p>
          <w:p w14:paraId="5DE073EF" w14:textId="60593745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Remind Inductee to register for next PSU course</w:t>
            </w:r>
          </w:p>
        </w:tc>
        <w:tc>
          <w:tcPr>
            <w:tcW w:w="1170" w:type="dxa"/>
          </w:tcPr>
          <w:p w14:paraId="06CC77F6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D22CD90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03A7F020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437DB036" w14:textId="48CD8FF1" w:rsidTr="00736815">
        <w:trPr>
          <w:trHeight w:val="348"/>
        </w:trPr>
        <w:tc>
          <w:tcPr>
            <w:tcW w:w="1435" w:type="dxa"/>
          </w:tcPr>
          <w:p w14:paraId="36ED228D" w14:textId="51A8A310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February</w:t>
            </w:r>
          </w:p>
        </w:tc>
        <w:tc>
          <w:tcPr>
            <w:tcW w:w="3240" w:type="dxa"/>
          </w:tcPr>
          <w:p w14:paraId="42534780" w14:textId="5D3F7C64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Student Recruiting and program marketing</w:t>
            </w:r>
          </w:p>
        </w:tc>
        <w:tc>
          <w:tcPr>
            <w:tcW w:w="1170" w:type="dxa"/>
          </w:tcPr>
          <w:p w14:paraId="0FEACFE5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3E36483A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0AC655F3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561983" w:rsidRPr="00F36C2A" w14:paraId="3ECA4963" w14:textId="0E17C3DF" w:rsidTr="00736815">
        <w:trPr>
          <w:trHeight w:val="348"/>
        </w:trPr>
        <w:tc>
          <w:tcPr>
            <w:tcW w:w="1435" w:type="dxa"/>
          </w:tcPr>
          <w:p w14:paraId="5D2B582D" w14:textId="17B6A071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February</w:t>
            </w:r>
          </w:p>
        </w:tc>
        <w:tc>
          <w:tcPr>
            <w:tcW w:w="3240" w:type="dxa"/>
          </w:tcPr>
          <w:p w14:paraId="62E2AC95" w14:textId="6866F985" w:rsidR="00561983" w:rsidRPr="004C2A3F" w:rsidRDefault="00561983" w:rsidP="005619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Book orders due</w:t>
            </w:r>
          </w:p>
        </w:tc>
        <w:tc>
          <w:tcPr>
            <w:tcW w:w="1170" w:type="dxa"/>
          </w:tcPr>
          <w:p w14:paraId="2D03C219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0439F720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5D2DA9B8" w14:textId="77777777" w:rsidR="00561983" w:rsidRPr="00F36C2A" w:rsidRDefault="00561983" w:rsidP="00561983">
            <w:pPr>
              <w:rPr>
                <w:rFonts w:ascii="Calibri" w:hAnsi="Calibri" w:cs="Calibri"/>
                <w:color w:val="auto"/>
              </w:rPr>
            </w:pPr>
          </w:p>
        </w:tc>
      </w:tr>
      <w:tr w:rsidR="00E25685" w:rsidRPr="00F36C2A" w14:paraId="61740924" w14:textId="7E0789D7" w:rsidTr="00736815">
        <w:trPr>
          <w:trHeight w:val="348"/>
        </w:trPr>
        <w:tc>
          <w:tcPr>
            <w:tcW w:w="1435" w:type="dxa"/>
          </w:tcPr>
          <w:p w14:paraId="0103E747" w14:textId="72D91433" w:rsidR="00E25685" w:rsidRPr="00E25685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25685">
              <w:rPr>
                <w:rFonts w:ascii="Calibri" w:hAnsi="Calibri" w:cs="Calibri"/>
                <w:color w:val="auto"/>
                <w:sz w:val="24"/>
                <w:szCs w:val="24"/>
              </w:rPr>
              <w:t>February</w:t>
            </w:r>
          </w:p>
        </w:tc>
        <w:tc>
          <w:tcPr>
            <w:tcW w:w="3240" w:type="dxa"/>
          </w:tcPr>
          <w:p w14:paraId="0DCC35AF" w14:textId="5C6EF41D" w:rsidR="00E25685" w:rsidRPr="00E25685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25685">
              <w:rPr>
                <w:rFonts w:ascii="Calibri" w:hAnsi="Calibri" w:cs="Calibri"/>
                <w:color w:val="auto"/>
                <w:sz w:val="24"/>
                <w:szCs w:val="24"/>
              </w:rPr>
              <w:t xml:space="preserve">Registering for Voc. I </w:t>
            </w:r>
            <w:proofErr w:type="gramStart"/>
            <w:r w:rsidRPr="00E25685">
              <w:rPr>
                <w:rFonts w:ascii="Calibri" w:hAnsi="Calibri" w:cs="Calibri"/>
                <w:color w:val="auto"/>
                <w:sz w:val="24"/>
                <w:szCs w:val="24"/>
              </w:rPr>
              <w:t>courses</w:t>
            </w:r>
            <w:proofErr w:type="gramEnd"/>
            <w:r w:rsidRPr="00E25685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and Tuition Reimbursement</w:t>
            </w:r>
          </w:p>
        </w:tc>
        <w:tc>
          <w:tcPr>
            <w:tcW w:w="1170" w:type="dxa"/>
          </w:tcPr>
          <w:p w14:paraId="6E343877" w14:textId="77777777" w:rsidR="00E25685" w:rsidRPr="00F36C2A" w:rsidRDefault="00E25685" w:rsidP="00E25685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46713EB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445EC335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E25685" w14:paraId="5B33559D" w14:textId="0BB115E4" w:rsidTr="00736815">
        <w:trPr>
          <w:trHeight w:val="348"/>
        </w:trPr>
        <w:tc>
          <w:tcPr>
            <w:tcW w:w="1435" w:type="dxa"/>
          </w:tcPr>
          <w:p w14:paraId="4C852832" w14:textId="69A8D2E0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March</w:t>
            </w:r>
          </w:p>
        </w:tc>
        <w:tc>
          <w:tcPr>
            <w:tcW w:w="3240" w:type="dxa"/>
          </w:tcPr>
          <w:p w14:paraId="00EA904C" w14:textId="4D1172E3" w:rsidR="00E25685" w:rsidRPr="00B423A1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OAC meetings-Spring requirements and procedures</w:t>
            </w:r>
          </w:p>
        </w:tc>
        <w:tc>
          <w:tcPr>
            <w:tcW w:w="1170" w:type="dxa"/>
          </w:tcPr>
          <w:p w14:paraId="68E81B93" w14:textId="5D65ABDC" w:rsidR="00E25685" w:rsidRDefault="00E25685" w:rsidP="00E25685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3BFCB747" w14:textId="0D8F00E7" w:rsidR="00E25685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4136515E" w14:textId="77777777" w:rsidR="00E25685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E25685" w:rsidRPr="00F36C2A" w14:paraId="1FFB1A7D" w14:textId="39D686ED" w:rsidTr="00736815">
        <w:trPr>
          <w:trHeight w:val="348"/>
        </w:trPr>
        <w:tc>
          <w:tcPr>
            <w:tcW w:w="1435" w:type="dxa"/>
          </w:tcPr>
          <w:p w14:paraId="14FB77DB" w14:textId="33C149CC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March</w:t>
            </w:r>
          </w:p>
        </w:tc>
        <w:tc>
          <w:tcPr>
            <w:tcW w:w="3240" w:type="dxa"/>
          </w:tcPr>
          <w:p w14:paraId="0E31C86E" w14:textId="03F1075C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NOCTI-proctors, supplies, etc.</w:t>
            </w:r>
          </w:p>
        </w:tc>
        <w:tc>
          <w:tcPr>
            <w:tcW w:w="1170" w:type="dxa"/>
          </w:tcPr>
          <w:p w14:paraId="26E2DC75" w14:textId="77777777" w:rsidR="00E25685" w:rsidRPr="00F36C2A" w:rsidRDefault="00E25685" w:rsidP="00E25685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8304CB1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0F4A10E5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E25685" w:rsidRPr="00F36C2A" w14:paraId="76D0CF1A" w14:textId="2C3D5078" w:rsidTr="00736815">
        <w:trPr>
          <w:trHeight w:val="348"/>
        </w:trPr>
        <w:tc>
          <w:tcPr>
            <w:tcW w:w="1435" w:type="dxa"/>
          </w:tcPr>
          <w:p w14:paraId="34AE7F39" w14:textId="4C97CCFD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May</w:t>
            </w:r>
          </w:p>
        </w:tc>
        <w:tc>
          <w:tcPr>
            <w:tcW w:w="3240" w:type="dxa"/>
          </w:tcPr>
          <w:p w14:paraId="255386B9" w14:textId="45FBB1C3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Awards Ceremony Student certificates</w:t>
            </w:r>
          </w:p>
        </w:tc>
        <w:tc>
          <w:tcPr>
            <w:tcW w:w="1170" w:type="dxa"/>
          </w:tcPr>
          <w:p w14:paraId="106438F5" w14:textId="77777777" w:rsidR="00E25685" w:rsidRPr="00F36C2A" w:rsidRDefault="00E25685" w:rsidP="00E25685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FE9C8FF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201BB88C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E25685" w:rsidRPr="00F36C2A" w14:paraId="314FEC4E" w14:textId="6F6B1813" w:rsidTr="00736815">
        <w:trPr>
          <w:trHeight w:val="348"/>
        </w:trPr>
        <w:tc>
          <w:tcPr>
            <w:tcW w:w="1435" w:type="dxa"/>
          </w:tcPr>
          <w:p w14:paraId="738C6B44" w14:textId="35225E34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May</w:t>
            </w:r>
          </w:p>
        </w:tc>
        <w:tc>
          <w:tcPr>
            <w:tcW w:w="3240" w:type="dxa"/>
          </w:tcPr>
          <w:p w14:paraId="6CFBF514" w14:textId="6E4F0B5E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Review NOCTI Scores and discuss data informed planning</w:t>
            </w:r>
          </w:p>
        </w:tc>
        <w:tc>
          <w:tcPr>
            <w:tcW w:w="1170" w:type="dxa"/>
          </w:tcPr>
          <w:p w14:paraId="18F5F754" w14:textId="77777777" w:rsidR="00E25685" w:rsidRPr="00F36C2A" w:rsidRDefault="00E25685" w:rsidP="00E25685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2F1E1D1F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5059A3B0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E25685" w:rsidRPr="00F36C2A" w14:paraId="77A91F16" w14:textId="236EA9B4" w:rsidTr="00736815">
        <w:trPr>
          <w:trHeight w:val="348"/>
        </w:trPr>
        <w:tc>
          <w:tcPr>
            <w:tcW w:w="1435" w:type="dxa"/>
          </w:tcPr>
          <w:p w14:paraId="79DF96C8" w14:textId="0792E9C8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May</w:t>
            </w:r>
          </w:p>
        </w:tc>
        <w:tc>
          <w:tcPr>
            <w:tcW w:w="3240" w:type="dxa"/>
          </w:tcPr>
          <w:p w14:paraId="11A8798F" w14:textId="44095DC6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School Year Reflection </w:t>
            </w:r>
          </w:p>
        </w:tc>
        <w:tc>
          <w:tcPr>
            <w:tcW w:w="1170" w:type="dxa"/>
          </w:tcPr>
          <w:p w14:paraId="074C2304" w14:textId="77777777" w:rsidR="00E25685" w:rsidRPr="00F36C2A" w:rsidRDefault="00E25685" w:rsidP="00E25685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0EE80F8C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2C28A29A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E25685" w:rsidRPr="00F36C2A" w14:paraId="6E37D6F5" w14:textId="224E5137" w:rsidTr="00736815">
        <w:trPr>
          <w:trHeight w:val="348"/>
        </w:trPr>
        <w:tc>
          <w:tcPr>
            <w:tcW w:w="1435" w:type="dxa"/>
          </w:tcPr>
          <w:p w14:paraId="5BD0901A" w14:textId="0086C497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May/June</w:t>
            </w:r>
          </w:p>
        </w:tc>
        <w:tc>
          <w:tcPr>
            <w:tcW w:w="3240" w:type="dxa"/>
          </w:tcPr>
          <w:p w14:paraId="6B352F6D" w14:textId="2A80ECFF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Review/Renew Emergency Certifications</w:t>
            </w:r>
          </w:p>
        </w:tc>
        <w:tc>
          <w:tcPr>
            <w:tcW w:w="1170" w:type="dxa"/>
          </w:tcPr>
          <w:p w14:paraId="72695DB5" w14:textId="77777777" w:rsidR="00E25685" w:rsidRPr="00F36C2A" w:rsidRDefault="00E25685" w:rsidP="00E25685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4F3CE55C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131543A7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E25685" w:rsidRPr="00F36C2A" w14:paraId="7DA69C81" w14:textId="29B43F39" w:rsidTr="00736815">
        <w:trPr>
          <w:trHeight w:val="348"/>
        </w:trPr>
        <w:tc>
          <w:tcPr>
            <w:tcW w:w="1435" w:type="dxa"/>
          </w:tcPr>
          <w:p w14:paraId="52B71DF6" w14:textId="289F95F9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June</w:t>
            </w:r>
          </w:p>
        </w:tc>
        <w:tc>
          <w:tcPr>
            <w:tcW w:w="3240" w:type="dxa"/>
          </w:tcPr>
          <w:p w14:paraId="5605374A" w14:textId="064796A5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End of Year Procedures</w:t>
            </w:r>
          </w:p>
        </w:tc>
        <w:tc>
          <w:tcPr>
            <w:tcW w:w="1170" w:type="dxa"/>
          </w:tcPr>
          <w:p w14:paraId="2126F251" w14:textId="77777777" w:rsidR="00E25685" w:rsidRPr="00F36C2A" w:rsidRDefault="00E25685" w:rsidP="00E25685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6E2ADE7F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51C2FD6F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E25685" w:rsidRPr="00F36C2A" w14:paraId="60B22477" w14:textId="536EBE7A" w:rsidTr="00736815">
        <w:trPr>
          <w:trHeight w:val="348"/>
        </w:trPr>
        <w:tc>
          <w:tcPr>
            <w:tcW w:w="1435" w:type="dxa"/>
          </w:tcPr>
          <w:p w14:paraId="779153E2" w14:textId="148BFD46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Choose 2 dates during early November and anytime in February-1 shop and 1 theory room visit no more than 45 minutes.</w:t>
            </w:r>
          </w:p>
        </w:tc>
        <w:tc>
          <w:tcPr>
            <w:tcW w:w="3240" w:type="dxa"/>
          </w:tcPr>
          <w:p w14:paraId="4701DDB8" w14:textId="77777777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Mentor observes inductee teaching and provides non-evaluative feedback. </w:t>
            </w:r>
          </w:p>
          <w:p w14:paraId="1D4C0F1F" w14:textId="3E6C9BDF" w:rsidR="00E25685" w:rsidRPr="004C2A3F" w:rsidRDefault="00E25685" w:rsidP="00E25685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Note: </w:t>
            </w:r>
            <w:r w:rsidRPr="008C13EF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MUST schedule ahead so someone can cover the mentor’s class during this time.</w:t>
            </w: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Guidance will be provided on this process ahead of time.</w:t>
            </w:r>
          </w:p>
        </w:tc>
        <w:tc>
          <w:tcPr>
            <w:tcW w:w="1170" w:type="dxa"/>
          </w:tcPr>
          <w:p w14:paraId="09ECE238" w14:textId="77777777" w:rsidR="00E25685" w:rsidRPr="00F36C2A" w:rsidRDefault="00E25685" w:rsidP="00E25685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00" w:type="dxa"/>
          </w:tcPr>
          <w:p w14:paraId="5FAF3C88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520" w:type="dxa"/>
          </w:tcPr>
          <w:p w14:paraId="4E9D99AE" w14:textId="77777777" w:rsidR="00E25685" w:rsidRPr="00F36C2A" w:rsidRDefault="00E25685" w:rsidP="00E25685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E25685" w:rsidRPr="004C2A3F" w14:paraId="4EF52CD7" w14:textId="797B94AB" w:rsidTr="00736815">
        <w:tblPrEx>
          <w:tblLook w:val="04A0" w:firstRow="1" w:lastRow="0" w:firstColumn="1" w:lastColumn="0" w:noHBand="0" w:noVBand="1"/>
        </w:tblPrEx>
        <w:tc>
          <w:tcPr>
            <w:tcW w:w="1435" w:type="dxa"/>
          </w:tcPr>
          <w:p w14:paraId="20405F27" w14:textId="77777777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08F1490" w14:textId="642DBC27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Student Projects and Portfolios</w:t>
            </w:r>
          </w:p>
        </w:tc>
        <w:tc>
          <w:tcPr>
            <w:tcW w:w="1170" w:type="dxa"/>
          </w:tcPr>
          <w:p w14:paraId="6C14B765" w14:textId="77777777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CC8AC9" w14:textId="77777777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5036AB2" w14:textId="77777777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E25685" w:rsidRPr="004C2A3F" w14:paraId="7A06FF0D" w14:textId="125EAA76" w:rsidTr="00736815">
        <w:tblPrEx>
          <w:tblLook w:val="04A0" w:firstRow="1" w:lastRow="0" w:firstColumn="1" w:lastColumn="0" w:noHBand="0" w:noVBand="1"/>
        </w:tblPrEx>
        <w:tc>
          <w:tcPr>
            <w:tcW w:w="1435" w:type="dxa"/>
          </w:tcPr>
          <w:p w14:paraId="2EC61CA2" w14:textId="1CD71858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May</w:t>
            </w:r>
          </w:p>
        </w:tc>
        <w:tc>
          <w:tcPr>
            <w:tcW w:w="3240" w:type="dxa"/>
          </w:tcPr>
          <w:p w14:paraId="0145353E" w14:textId="602EE696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Take an inventory of supplies with mentor and make a list of needed equipment, tools, and consumables (both in stock and needed)</w:t>
            </w:r>
          </w:p>
        </w:tc>
        <w:tc>
          <w:tcPr>
            <w:tcW w:w="1170" w:type="dxa"/>
          </w:tcPr>
          <w:p w14:paraId="57183C73" w14:textId="77777777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D3F912" w14:textId="77777777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4BE1DE6" w14:textId="77777777" w:rsidR="00E25685" w:rsidRPr="004C2A3F" w:rsidRDefault="00E25685" w:rsidP="00E25685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DEA57D2" w14:textId="77777777" w:rsidR="00FA41A4" w:rsidRPr="004C2A3F" w:rsidRDefault="00FA41A4" w:rsidP="00FA41A4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  <w:color w:val="auto"/>
          <w:sz w:val="24"/>
          <w:szCs w:val="24"/>
        </w:rPr>
      </w:pPr>
      <w:r w:rsidRPr="004C2A3F">
        <w:rPr>
          <w:rFonts w:ascii="Calibri" w:hAnsi="Calibri" w:cs="Calibri"/>
          <w:color w:val="auto"/>
          <w:sz w:val="24"/>
          <w:szCs w:val="24"/>
        </w:rPr>
        <w:t>Coach will work with new teachers before starting in the classroom if they start mid-year.</w:t>
      </w:r>
    </w:p>
    <w:p w14:paraId="206D35C4" w14:textId="77777777" w:rsidR="00FA41A4" w:rsidRDefault="00FA41A4" w:rsidP="30675919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  <w:b/>
          <w:bCs/>
          <w:color w:val="BA2221" w:themeColor="accent2" w:themeShade="BF"/>
          <w:sz w:val="24"/>
          <w:szCs w:val="24"/>
        </w:rPr>
      </w:pPr>
    </w:p>
    <w:p w14:paraId="48C0BDD5" w14:textId="77777777" w:rsidR="00096B7B" w:rsidRDefault="00096B7B" w:rsidP="30675919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  <w:b/>
          <w:bCs/>
          <w:color w:val="BA2221" w:themeColor="accent2" w:themeShade="BF"/>
          <w:sz w:val="24"/>
          <w:szCs w:val="24"/>
        </w:rPr>
      </w:pPr>
    </w:p>
    <w:p w14:paraId="43A76DB9" w14:textId="1F1376C9" w:rsidR="00A00F9D" w:rsidRPr="004C2A3F" w:rsidRDefault="00DA1226" w:rsidP="30675919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  <w:color w:val="auto"/>
          <w:sz w:val="24"/>
          <w:szCs w:val="24"/>
        </w:rPr>
      </w:pPr>
      <w:r w:rsidRPr="004C2A3F">
        <w:rPr>
          <w:rFonts w:ascii="Calibri" w:hAnsi="Calibri" w:cs="Calibri"/>
          <w:b/>
          <w:bCs/>
          <w:color w:val="BA2221" w:themeColor="accent2" w:themeShade="BF"/>
          <w:sz w:val="24"/>
          <w:szCs w:val="24"/>
        </w:rPr>
        <w:t>Future notes</w:t>
      </w:r>
      <w:r w:rsidRPr="004C2A3F">
        <w:rPr>
          <w:rFonts w:ascii="Calibri" w:hAnsi="Calibri" w:cs="Calibri"/>
          <w:color w:val="auto"/>
          <w:sz w:val="24"/>
          <w:szCs w:val="24"/>
        </w:rPr>
        <w:t xml:space="preserve">: </w:t>
      </w:r>
    </w:p>
    <w:p w14:paraId="37073FE6" w14:textId="613C9604" w:rsidR="00DA1226" w:rsidRPr="004C2A3F" w:rsidRDefault="00DA1226" w:rsidP="30675919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  <w:color w:val="auto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70"/>
        <w:gridCol w:w="3488"/>
        <w:gridCol w:w="3472"/>
      </w:tblGrid>
      <w:tr w:rsidR="005F7079" w:rsidRPr="004C2A3F" w14:paraId="3A64C1AA" w14:textId="77777777" w:rsidTr="00FA41A4">
        <w:tc>
          <w:tcPr>
            <w:tcW w:w="3470" w:type="dxa"/>
          </w:tcPr>
          <w:p w14:paraId="41030CCE" w14:textId="7BF120DC" w:rsidR="005F7079" w:rsidRPr="00285DCE" w:rsidRDefault="005F7079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285DC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Add to activities</w:t>
            </w:r>
          </w:p>
        </w:tc>
        <w:tc>
          <w:tcPr>
            <w:tcW w:w="3488" w:type="dxa"/>
          </w:tcPr>
          <w:p w14:paraId="2D0F210A" w14:textId="50E1C599" w:rsidR="005F7079" w:rsidRPr="00285DCE" w:rsidRDefault="005F7079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285DC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Add to Induction meetings</w:t>
            </w:r>
          </w:p>
        </w:tc>
        <w:tc>
          <w:tcPr>
            <w:tcW w:w="3472" w:type="dxa"/>
          </w:tcPr>
          <w:p w14:paraId="38734D2E" w14:textId="74B29B50" w:rsidR="005F7079" w:rsidRPr="00285DCE" w:rsidRDefault="005F7079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285DC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Add to handbook</w:t>
            </w:r>
          </w:p>
        </w:tc>
      </w:tr>
      <w:tr w:rsidR="005F7079" w:rsidRPr="004C2A3F" w14:paraId="415976A0" w14:textId="77777777" w:rsidTr="00FA41A4">
        <w:tc>
          <w:tcPr>
            <w:tcW w:w="3470" w:type="dxa"/>
          </w:tcPr>
          <w:p w14:paraId="46667C6F" w14:textId="64076542" w:rsidR="005F7079" w:rsidRPr="004C2A3F" w:rsidRDefault="0009208C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Induction Reflection Journal</w:t>
            </w:r>
            <w:r w:rsidR="008C13EF">
              <w:rPr>
                <w:rFonts w:ascii="Calibri" w:hAnsi="Calibri" w:cs="Calibri"/>
                <w:color w:val="auto"/>
                <w:sz w:val="24"/>
                <w:szCs w:val="24"/>
              </w:rPr>
              <w:t>-TBD</w:t>
            </w:r>
          </w:p>
        </w:tc>
        <w:tc>
          <w:tcPr>
            <w:tcW w:w="3488" w:type="dxa"/>
          </w:tcPr>
          <w:p w14:paraId="64C09AD2" w14:textId="3CD77F16" w:rsidR="005F7079" w:rsidRPr="004C2A3F" w:rsidRDefault="00FA41A4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MAX Teaching and Collins writing workshops with coach</w:t>
            </w:r>
          </w:p>
        </w:tc>
        <w:tc>
          <w:tcPr>
            <w:tcW w:w="3472" w:type="dxa"/>
          </w:tcPr>
          <w:p w14:paraId="04E9DEC2" w14:textId="336199B2" w:rsidR="005F7079" w:rsidRPr="004C2A3F" w:rsidRDefault="005F7079" w:rsidP="005F707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>PSU notes</w:t>
            </w:r>
          </w:p>
          <w:p w14:paraId="4C0044BA" w14:textId="77777777" w:rsidR="005F7079" w:rsidRPr="004C2A3F" w:rsidRDefault="005F7079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F7079" w:rsidRPr="004C2A3F" w14:paraId="5E435ACE" w14:textId="77777777" w:rsidTr="00FA41A4">
        <w:tc>
          <w:tcPr>
            <w:tcW w:w="3470" w:type="dxa"/>
          </w:tcPr>
          <w:p w14:paraId="2028B6E9" w14:textId="7F2A1BD5" w:rsidR="005F7079" w:rsidRPr="004C2A3F" w:rsidRDefault="005F7079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3488" w:type="dxa"/>
          </w:tcPr>
          <w:p w14:paraId="54FDD9DE" w14:textId="0E238421" w:rsidR="005F7079" w:rsidRPr="004C2A3F" w:rsidRDefault="00FA41A4" w:rsidP="00B415A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RP </w:t>
            </w:r>
            <w:r w:rsidR="00096B7B" w:rsidRPr="004C2A3F">
              <w:rPr>
                <w:rFonts w:ascii="Calibri" w:hAnsi="Calibri" w:cs="Calibri"/>
                <w:color w:val="auto"/>
                <w:sz w:val="24"/>
                <w:szCs w:val="24"/>
              </w:rPr>
              <w:t>two-day</w:t>
            </w:r>
            <w:r w:rsidRPr="004C2A3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workshop and planning session with coach</w:t>
            </w:r>
          </w:p>
        </w:tc>
        <w:tc>
          <w:tcPr>
            <w:tcW w:w="3472" w:type="dxa"/>
          </w:tcPr>
          <w:p w14:paraId="299BEF98" w14:textId="77777777" w:rsidR="005F7079" w:rsidRPr="004C2A3F" w:rsidRDefault="005F7079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F7079" w:rsidRPr="004C2A3F" w14:paraId="70BC9497" w14:textId="77777777" w:rsidTr="00FA41A4">
        <w:tc>
          <w:tcPr>
            <w:tcW w:w="3470" w:type="dxa"/>
          </w:tcPr>
          <w:p w14:paraId="58FF80B4" w14:textId="77777777" w:rsidR="005F7079" w:rsidRPr="004C2A3F" w:rsidRDefault="005F7079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3488" w:type="dxa"/>
          </w:tcPr>
          <w:p w14:paraId="5CF95A7F" w14:textId="24C1E0BD" w:rsidR="005F7079" w:rsidRPr="004C2A3F" w:rsidRDefault="005F7079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511A38F" w14:textId="77777777" w:rsidR="005F7079" w:rsidRPr="004C2A3F" w:rsidRDefault="005F7079" w:rsidP="30675919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1CB5728A" w14:textId="77777777" w:rsidR="00DA1226" w:rsidRPr="004C2A3F" w:rsidRDefault="00DA1226" w:rsidP="30675919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  <w:color w:val="auto"/>
          <w:sz w:val="24"/>
          <w:szCs w:val="24"/>
        </w:rPr>
      </w:pPr>
    </w:p>
    <w:p w14:paraId="0F0E401D" w14:textId="2C1A17C2" w:rsidR="00E503EE" w:rsidRPr="004C2A3F" w:rsidRDefault="00E503EE" w:rsidP="30675919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  <w:color w:val="auto"/>
          <w:sz w:val="24"/>
          <w:szCs w:val="24"/>
        </w:rPr>
      </w:pPr>
      <w:r w:rsidRPr="004C2A3F">
        <w:rPr>
          <w:rFonts w:ascii="Calibri" w:hAnsi="Calibri" w:cs="Calibri"/>
          <w:b/>
          <w:bCs/>
          <w:color w:val="auto"/>
          <w:sz w:val="24"/>
          <w:szCs w:val="24"/>
        </w:rPr>
        <w:t>Staff handbook</w:t>
      </w:r>
      <w:r w:rsidRPr="004C2A3F">
        <w:rPr>
          <w:rFonts w:ascii="Calibri" w:hAnsi="Calibri" w:cs="Calibri"/>
          <w:color w:val="auto"/>
          <w:sz w:val="24"/>
          <w:szCs w:val="24"/>
        </w:rPr>
        <w:t xml:space="preserve">-needs to be a pdf, should be handed out during </w:t>
      </w:r>
      <w:proofErr w:type="gramStart"/>
      <w:r w:rsidRPr="004C2A3F">
        <w:rPr>
          <w:rFonts w:ascii="Calibri" w:hAnsi="Calibri" w:cs="Calibri"/>
          <w:color w:val="auto"/>
          <w:sz w:val="24"/>
          <w:szCs w:val="24"/>
        </w:rPr>
        <w:t>onboarding</w:t>
      </w:r>
      <w:proofErr w:type="gramEnd"/>
    </w:p>
    <w:p w14:paraId="31193CC3" w14:textId="14D2245E" w:rsidR="002D2D71" w:rsidRPr="004C2A3F" w:rsidRDefault="00E84FED" w:rsidP="30675919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  <w:color w:val="auto"/>
          <w:sz w:val="24"/>
          <w:szCs w:val="24"/>
        </w:rPr>
      </w:pPr>
      <w:r w:rsidRPr="004C2A3F">
        <w:rPr>
          <w:rFonts w:ascii="Calibri" w:hAnsi="Calibri" w:cs="Calibri"/>
          <w:color w:val="auto"/>
          <w:sz w:val="24"/>
          <w:szCs w:val="24"/>
        </w:rPr>
        <w:t>-</w:t>
      </w:r>
      <w:r w:rsidR="002D2D71" w:rsidRPr="004C2A3F">
        <w:rPr>
          <w:rFonts w:ascii="Calibri" w:hAnsi="Calibri" w:cs="Calibri"/>
          <w:color w:val="auto"/>
          <w:sz w:val="24"/>
          <w:szCs w:val="24"/>
        </w:rPr>
        <w:t>Access previous teacher’s files/lessons, etc.</w:t>
      </w:r>
      <w:r w:rsidRPr="004C2A3F">
        <w:rPr>
          <w:rFonts w:ascii="Calibri" w:hAnsi="Calibri" w:cs="Calibri"/>
          <w:color w:val="auto"/>
          <w:sz w:val="24"/>
          <w:szCs w:val="24"/>
        </w:rPr>
        <w:t>-assign transfer to Network administrator</w:t>
      </w:r>
      <w:r w:rsidR="00627A9D">
        <w:rPr>
          <w:rFonts w:ascii="Calibri" w:hAnsi="Calibri" w:cs="Calibri"/>
          <w:color w:val="auto"/>
          <w:sz w:val="24"/>
          <w:szCs w:val="24"/>
        </w:rPr>
        <w:t>?</w:t>
      </w:r>
    </w:p>
    <w:sectPr w:rsidR="002D2D71" w:rsidRPr="004C2A3F" w:rsidSect="00A23DE4">
      <w:footerReference w:type="default" r:id="rId8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AEA0" w14:textId="77777777" w:rsidR="00967047" w:rsidRDefault="00967047">
      <w:r>
        <w:separator/>
      </w:r>
    </w:p>
    <w:p w14:paraId="58010E89" w14:textId="77777777" w:rsidR="00967047" w:rsidRDefault="00967047"/>
  </w:endnote>
  <w:endnote w:type="continuationSeparator" w:id="0">
    <w:p w14:paraId="3C10F623" w14:textId="77777777" w:rsidR="00967047" w:rsidRDefault="00967047">
      <w:r>
        <w:continuationSeparator/>
      </w:r>
    </w:p>
    <w:p w14:paraId="71BF81CA" w14:textId="77777777" w:rsidR="00967047" w:rsidRDefault="00967047"/>
  </w:endnote>
  <w:endnote w:type="continuationNotice" w:id="1">
    <w:p w14:paraId="56E383F7" w14:textId="77777777" w:rsidR="00967047" w:rsidRDefault="00967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38CB" w14:textId="77777777" w:rsidR="00967047" w:rsidRDefault="00967047">
      <w:r>
        <w:separator/>
      </w:r>
    </w:p>
    <w:p w14:paraId="2F248C34" w14:textId="77777777" w:rsidR="00967047" w:rsidRDefault="00967047"/>
  </w:footnote>
  <w:footnote w:type="continuationSeparator" w:id="0">
    <w:p w14:paraId="73060F03" w14:textId="77777777" w:rsidR="00967047" w:rsidRDefault="00967047">
      <w:r>
        <w:continuationSeparator/>
      </w:r>
    </w:p>
    <w:p w14:paraId="4A7AD07D" w14:textId="77777777" w:rsidR="00967047" w:rsidRDefault="00967047"/>
  </w:footnote>
  <w:footnote w:type="continuationNotice" w:id="1">
    <w:p w14:paraId="7B435E93" w14:textId="77777777" w:rsidR="00967047" w:rsidRDefault="009670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38B2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08EF"/>
    <w:multiLevelType w:val="hybridMultilevel"/>
    <w:tmpl w:val="EE8653AC"/>
    <w:lvl w:ilvl="0" w:tplc="41A6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A9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6D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A1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C1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6D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0C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8B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0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F7847"/>
    <w:multiLevelType w:val="hybridMultilevel"/>
    <w:tmpl w:val="12E4F116"/>
    <w:lvl w:ilvl="0" w:tplc="99A27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89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A8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A3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4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0D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0E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85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6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1C69"/>
    <w:multiLevelType w:val="hybridMultilevel"/>
    <w:tmpl w:val="371C7854"/>
    <w:lvl w:ilvl="0" w:tplc="AE0E0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C7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80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E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89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B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7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42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2A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17CBC"/>
    <w:multiLevelType w:val="hybridMultilevel"/>
    <w:tmpl w:val="39F0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B1C48"/>
    <w:multiLevelType w:val="hybridMultilevel"/>
    <w:tmpl w:val="53708290"/>
    <w:lvl w:ilvl="0" w:tplc="49DCD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8A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43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9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23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4B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AE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A0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4B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3675">
    <w:abstractNumId w:val="11"/>
  </w:num>
  <w:num w:numId="2" w16cid:durableId="712848424">
    <w:abstractNumId w:val="12"/>
  </w:num>
  <w:num w:numId="3" w16cid:durableId="355158275">
    <w:abstractNumId w:val="10"/>
  </w:num>
  <w:num w:numId="4" w16cid:durableId="1477718347">
    <w:abstractNumId w:val="14"/>
  </w:num>
  <w:num w:numId="5" w16cid:durableId="1411998841">
    <w:abstractNumId w:val="9"/>
  </w:num>
  <w:num w:numId="6" w16cid:durableId="571235564">
    <w:abstractNumId w:val="8"/>
  </w:num>
  <w:num w:numId="7" w16cid:durableId="1571310272">
    <w:abstractNumId w:val="7"/>
  </w:num>
  <w:num w:numId="8" w16cid:durableId="1140923174">
    <w:abstractNumId w:val="6"/>
  </w:num>
  <w:num w:numId="9" w16cid:durableId="1752435125">
    <w:abstractNumId w:val="5"/>
  </w:num>
  <w:num w:numId="10" w16cid:durableId="630938883">
    <w:abstractNumId w:val="4"/>
  </w:num>
  <w:num w:numId="11" w16cid:durableId="1687244997">
    <w:abstractNumId w:val="3"/>
  </w:num>
  <w:num w:numId="12" w16cid:durableId="651955390">
    <w:abstractNumId w:val="2"/>
  </w:num>
  <w:num w:numId="13" w16cid:durableId="335235240">
    <w:abstractNumId w:val="1"/>
  </w:num>
  <w:num w:numId="14" w16cid:durableId="860050802">
    <w:abstractNumId w:val="0"/>
  </w:num>
  <w:num w:numId="15" w16cid:durableId="1824814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8FF"/>
    <w:rsid w:val="000074E8"/>
    <w:rsid w:val="000339B3"/>
    <w:rsid w:val="000347A2"/>
    <w:rsid w:val="0005512E"/>
    <w:rsid w:val="00084D22"/>
    <w:rsid w:val="0009208C"/>
    <w:rsid w:val="00096B7B"/>
    <w:rsid w:val="000A3390"/>
    <w:rsid w:val="00101A1E"/>
    <w:rsid w:val="00114D40"/>
    <w:rsid w:val="001353F0"/>
    <w:rsid w:val="0014088B"/>
    <w:rsid w:val="001673EE"/>
    <w:rsid w:val="0017212C"/>
    <w:rsid w:val="00176204"/>
    <w:rsid w:val="00191767"/>
    <w:rsid w:val="00195BFD"/>
    <w:rsid w:val="001A309C"/>
    <w:rsid w:val="001D115C"/>
    <w:rsid w:val="00225013"/>
    <w:rsid w:val="00233CAE"/>
    <w:rsid w:val="00241516"/>
    <w:rsid w:val="002625B4"/>
    <w:rsid w:val="00275742"/>
    <w:rsid w:val="00281741"/>
    <w:rsid w:val="00285531"/>
    <w:rsid w:val="00285DCE"/>
    <w:rsid w:val="00293676"/>
    <w:rsid w:val="002A6E5E"/>
    <w:rsid w:val="002D2D71"/>
    <w:rsid w:val="002D67AF"/>
    <w:rsid w:val="002D7DE6"/>
    <w:rsid w:val="002F4E5C"/>
    <w:rsid w:val="00300728"/>
    <w:rsid w:val="00316047"/>
    <w:rsid w:val="00316B14"/>
    <w:rsid w:val="00345AAF"/>
    <w:rsid w:val="003B2A0F"/>
    <w:rsid w:val="003C4C11"/>
    <w:rsid w:val="003D38F4"/>
    <w:rsid w:val="003E17EF"/>
    <w:rsid w:val="00400F5E"/>
    <w:rsid w:val="004060E1"/>
    <w:rsid w:val="0041180D"/>
    <w:rsid w:val="00447041"/>
    <w:rsid w:val="00456D48"/>
    <w:rsid w:val="00466BCB"/>
    <w:rsid w:val="00472331"/>
    <w:rsid w:val="00473758"/>
    <w:rsid w:val="00483436"/>
    <w:rsid w:val="004922D0"/>
    <w:rsid w:val="00495152"/>
    <w:rsid w:val="004C2A3F"/>
    <w:rsid w:val="005417AF"/>
    <w:rsid w:val="00546823"/>
    <w:rsid w:val="00561983"/>
    <w:rsid w:val="00572E64"/>
    <w:rsid w:val="0058464E"/>
    <w:rsid w:val="005901EE"/>
    <w:rsid w:val="0059152D"/>
    <w:rsid w:val="00593508"/>
    <w:rsid w:val="005A1FF1"/>
    <w:rsid w:val="005A2712"/>
    <w:rsid w:val="005A3248"/>
    <w:rsid w:val="005A64F4"/>
    <w:rsid w:val="005E17BF"/>
    <w:rsid w:val="005F7079"/>
    <w:rsid w:val="00615D3A"/>
    <w:rsid w:val="0061799E"/>
    <w:rsid w:val="00627A9D"/>
    <w:rsid w:val="00666BED"/>
    <w:rsid w:val="00674A56"/>
    <w:rsid w:val="00684ED5"/>
    <w:rsid w:val="0068547D"/>
    <w:rsid w:val="006A4A0B"/>
    <w:rsid w:val="006A538A"/>
    <w:rsid w:val="006A5DA9"/>
    <w:rsid w:val="00727925"/>
    <w:rsid w:val="00733795"/>
    <w:rsid w:val="00736815"/>
    <w:rsid w:val="00756DF5"/>
    <w:rsid w:val="00780A2A"/>
    <w:rsid w:val="007826FF"/>
    <w:rsid w:val="007962A0"/>
    <w:rsid w:val="007E1D81"/>
    <w:rsid w:val="0082696D"/>
    <w:rsid w:val="0084381E"/>
    <w:rsid w:val="00867227"/>
    <w:rsid w:val="00880544"/>
    <w:rsid w:val="00892ADD"/>
    <w:rsid w:val="008A1B4F"/>
    <w:rsid w:val="008C13EF"/>
    <w:rsid w:val="008C6D46"/>
    <w:rsid w:val="008D3D72"/>
    <w:rsid w:val="00916EB7"/>
    <w:rsid w:val="0093466D"/>
    <w:rsid w:val="00964E1E"/>
    <w:rsid w:val="00967047"/>
    <w:rsid w:val="009A3BD2"/>
    <w:rsid w:val="009D2B19"/>
    <w:rsid w:val="009D3766"/>
    <w:rsid w:val="009D6F2E"/>
    <w:rsid w:val="00A00F9D"/>
    <w:rsid w:val="00A23DE4"/>
    <w:rsid w:val="00A84BFA"/>
    <w:rsid w:val="00A94418"/>
    <w:rsid w:val="00AB36C7"/>
    <w:rsid w:val="00AC1CAF"/>
    <w:rsid w:val="00AD5B68"/>
    <w:rsid w:val="00AD657B"/>
    <w:rsid w:val="00AE4171"/>
    <w:rsid w:val="00AE7DB1"/>
    <w:rsid w:val="00B02D40"/>
    <w:rsid w:val="00B045AF"/>
    <w:rsid w:val="00B05317"/>
    <w:rsid w:val="00B112F0"/>
    <w:rsid w:val="00B175C0"/>
    <w:rsid w:val="00B415A1"/>
    <w:rsid w:val="00B423A1"/>
    <w:rsid w:val="00B441AD"/>
    <w:rsid w:val="00B526BF"/>
    <w:rsid w:val="00B84208"/>
    <w:rsid w:val="00BA2B71"/>
    <w:rsid w:val="00BB3FC3"/>
    <w:rsid w:val="00C00CB4"/>
    <w:rsid w:val="00C02689"/>
    <w:rsid w:val="00C211A7"/>
    <w:rsid w:val="00C37F4B"/>
    <w:rsid w:val="00C87F7C"/>
    <w:rsid w:val="00C922B4"/>
    <w:rsid w:val="00CC10DF"/>
    <w:rsid w:val="00CE3A30"/>
    <w:rsid w:val="00D03AC1"/>
    <w:rsid w:val="00D26E9D"/>
    <w:rsid w:val="00D70C8D"/>
    <w:rsid w:val="00DA1226"/>
    <w:rsid w:val="00DC274F"/>
    <w:rsid w:val="00DC2CF0"/>
    <w:rsid w:val="00DD33B6"/>
    <w:rsid w:val="00DD3BEF"/>
    <w:rsid w:val="00E14BF5"/>
    <w:rsid w:val="00E2501E"/>
    <w:rsid w:val="00E25685"/>
    <w:rsid w:val="00E27C49"/>
    <w:rsid w:val="00E31A42"/>
    <w:rsid w:val="00E503EE"/>
    <w:rsid w:val="00E52BB7"/>
    <w:rsid w:val="00E52D07"/>
    <w:rsid w:val="00E73D08"/>
    <w:rsid w:val="00E73D3A"/>
    <w:rsid w:val="00E84FED"/>
    <w:rsid w:val="00E96170"/>
    <w:rsid w:val="00EA777F"/>
    <w:rsid w:val="00EE3E7C"/>
    <w:rsid w:val="00F363C6"/>
    <w:rsid w:val="00F36C2A"/>
    <w:rsid w:val="00F70C15"/>
    <w:rsid w:val="00F726BF"/>
    <w:rsid w:val="00F95EFE"/>
    <w:rsid w:val="00FA41A4"/>
    <w:rsid w:val="00FA4938"/>
    <w:rsid w:val="00FC1140"/>
    <w:rsid w:val="00FD729B"/>
    <w:rsid w:val="06BF1318"/>
    <w:rsid w:val="0906E6E0"/>
    <w:rsid w:val="1352301B"/>
    <w:rsid w:val="14A7A7A2"/>
    <w:rsid w:val="155574EA"/>
    <w:rsid w:val="158A14D3"/>
    <w:rsid w:val="1AC004AE"/>
    <w:rsid w:val="1BAD2BE5"/>
    <w:rsid w:val="1D2CDF49"/>
    <w:rsid w:val="2007DDC5"/>
    <w:rsid w:val="22352FB0"/>
    <w:rsid w:val="2894D13F"/>
    <w:rsid w:val="2E4B177E"/>
    <w:rsid w:val="30675919"/>
    <w:rsid w:val="31B3F382"/>
    <w:rsid w:val="3AC11025"/>
    <w:rsid w:val="512ABB1B"/>
    <w:rsid w:val="59A72AC2"/>
    <w:rsid w:val="63B4FFD8"/>
    <w:rsid w:val="6ECB5C16"/>
    <w:rsid w:val="755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B177E"/>
  <w15:chartTrackingRefBased/>
  <w15:docId w15:val="{00E59756-00D3-4E7A-AEF3-AF6ED394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Default">
    <w:name w:val="Default"/>
    <w:rsid w:val="00300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046D-4105-4760-8510-9FED3495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Lathrop, Marilyn</dc:creator>
  <cp:keywords/>
  <dc:description/>
  <cp:lastModifiedBy>Lathrop, Marilyn</cp:lastModifiedBy>
  <cp:revision>109</cp:revision>
  <cp:lastPrinted>2022-05-25T12:49:00Z</cp:lastPrinted>
  <dcterms:created xsi:type="dcterms:W3CDTF">2020-09-24T14:55:00Z</dcterms:created>
  <dcterms:modified xsi:type="dcterms:W3CDTF">2023-02-28T18:42:00Z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